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A2" w:rsidRDefault="009B14FF">
      <w:pPr>
        <w:spacing w:line="13762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74"/>
          <w:sz w:val="20"/>
          <w:szCs w:val="20"/>
          <w:lang w:val="tr-TR" w:eastAsia="tr-TR"/>
        </w:rPr>
        <w:drawing>
          <wp:inline distT="0" distB="0" distL="0" distR="0">
            <wp:extent cx="6959110" cy="87391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110" cy="873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A2" w:rsidRDefault="008C15A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8C15A2" w:rsidRDefault="009B14FF" w:rsidP="00A6052E">
      <w:pPr>
        <w:pStyle w:val="GvdeMetni"/>
        <w:spacing w:before="69"/>
        <w:ind w:left="107" w:right="71" w:firstLine="613"/>
        <w:rPr>
          <w:rFonts w:cs="Times New Roman"/>
        </w:rPr>
      </w:pPr>
      <w:r>
        <w:t>2911 Sayılı Toplantı ve Gösteri Yürüyüşleri Kanunu' nun 6. ve aynı Kanuna bağlı olarak çıkartılan Toplantı</w:t>
      </w:r>
      <w:r>
        <w:rPr>
          <w:spacing w:val="-13"/>
        </w:rPr>
        <w:t xml:space="preserve"> </w:t>
      </w:r>
      <w:r>
        <w:t>Ve Gösteri Yürüyüşleri Kanunu</w:t>
      </w:r>
      <w:r w:rsidR="00850E69">
        <w:t xml:space="preserve">’ </w:t>
      </w:r>
      <w:r>
        <w:t>nun Uygulanmasına Dair Yönetmeliğ</w:t>
      </w:r>
      <w:r w:rsidR="00DD3C5F">
        <w:t>in 3. maddesi gereğince ilçemiz</w:t>
      </w:r>
      <w:r>
        <w:t>e</w:t>
      </w:r>
      <w:r w:rsidR="00DD3C5F">
        <w:t xml:space="preserve"> bağlı Hüyüklü Kasabası’nda </w:t>
      </w:r>
      <w:r>
        <w:rPr>
          <w:spacing w:val="-13"/>
        </w:rPr>
        <w:t xml:space="preserve"> </w:t>
      </w:r>
      <w:r>
        <w:t>yapılması muhtemel toplantı ve gösteri yürüyüşleri için, toplantı alanları ve yürüyüş güzergâhlarını gösterir</w:t>
      </w:r>
      <w:r>
        <w:rPr>
          <w:spacing w:val="-15"/>
        </w:rPr>
        <w:t xml:space="preserve"> </w:t>
      </w:r>
      <w:r>
        <w:t>krokidir.</w:t>
      </w:r>
    </w:p>
    <w:p w:rsidR="008C15A2" w:rsidRPr="00587C29" w:rsidRDefault="00850E69" w:rsidP="00850E69">
      <w:pPr>
        <w:pStyle w:val="GvdeMetni"/>
        <w:ind w:left="0" w:right="1840"/>
        <w:jc w:val="center"/>
        <w:rPr>
          <w:rFonts w:cs="Times New Roman"/>
        </w:rPr>
      </w:pPr>
      <w:r>
        <w:rPr>
          <w:w w:val="95"/>
        </w:rPr>
        <w:t xml:space="preserve">                                                                                                     </w:t>
      </w:r>
      <w:r w:rsidR="00FB0E83">
        <w:rPr>
          <w:w w:val="95"/>
        </w:rPr>
        <w:t xml:space="preserve">        </w:t>
      </w:r>
      <w:r>
        <w:rPr>
          <w:w w:val="95"/>
        </w:rPr>
        <w:t xml:space="preserve">         </w:t>
      </w:r>
      <w:r w:rsidRPr="0059253C">
        <w:rPr>
          <w:w w:val="95"/>
          <w:sz w:val="22"/>
        </w:rPr>
        <w:t xml:space="preserve"> </w:t>
      </w:r>
      <w:r w:rsidR="00733113">
        <w:rPr>
          <w:w w:val="95"/>
          <w:sz w:val="22"/>
        </w:rPr>
        <w:t>…</w:t>
      </w:r>
      <w:r w:rsidR="00587C29" w:rsidRPr="0059253C">
        <w:rPr>
          <w:rFonts w:cs="Times New Roman"/>
          <w:w w:val="95"/>
          <w:sz w:val="22"/>
        </w:rPr>
        <w:t>/</w:t>
      </w:r>
      <w:r w:rsidR="008F3C06">
        <w:rPr>
          <w:rFonts w:cs="Times New Roman"/>
          <w:w w:val="95"/>
          <w:sz w:val="22"/>
        </w:rPr>
        <w:t>02</w:t>
      </w:r>
      <w:r w:rsidR="007872E8">
        <w:rPr>
          <w:rFonts w:cs="Times New Roman"/>
          <w:w w:val="95"/>
          <w:sz w:val="22"/>
        </w:rPr>
        <w:t>/</w:t>
      </w:r>
      <w:r w:rsidR="00FB0E83" w:rsidRPr="0059253C">
        <w:rPr>
          <w:rFonts w:cs="Times New Roman"/>
          <w:w w:val="95"/>
          <w:sz w:val="22"/>
        </w:rPr>
        <w:t>20</w:t>
      </w:r>
      <w:r w:rsidR="00F3015C">
        <w:rPr>
          <w:rFonts w:cs="Times New Roman"/>
          <w:w w:val="95"/>
          <w:sz w:val="22"/>
        </w:rPr>
        <w:t>2</w:t>
      </w:r>
      <w:r w:rsidR="008F3C06">
        <w:rPr>
          <w:rFonts w:cs="Times New Roman"/>
          <w:w w:val="95"/>
          <w:sz w:val="22"/>
        </w:rPr>
        <w:t>1</w:t>
      </w:r>
    </w:p>
    <w:p w:rsidR="00850E69" w:rsidRDefault="00850E69" w:rsidP="00850E69">
      <w:pPr>
        <w:pStyle w:val="GvdeMetni"/>
        <w:spacing w:line="242" w:lineRule="auto"/>
        <w:ind w:right="1411"/>
      </w:pPr>
      <w:r>
        <w:t xml:space="preserve">                                                                                                 </w:t>
      </w:r>
      <w:r w:rsidR="00FB0E83">
        <w:t xml:space="preserve">      </w:t>
      </w:r>
      <w:r>
        <w:t xml:space="preserve">                </w:t>
      </w:r>
      <w:r w:rsidR="008F3C06">
        <w:rPr>
          <w:rFonts w:cs="Times New Roman"/>
        </w:rPr>
        <w:t>Murat KAHRAMAN</w:t>
      </w:r>
      <w:r>
        <w:rPr>
          <w:spacing w:val="-5"/>
        </w:rPr>
        <w:t xml:space="preserve">  </w:t>
      </w:r>
      <w:r w:rsidR="009B14FF">
        <w:t xml:space="preserve"> </w:t>
      </w:r>
      <w:r>
        <w:t xml:space="preserve">    </w:t>
      </w:r>
    </w:p>
    <w:p w:rsidR="008C15A2" w:rsidRDefault="00850E69" w:rsidP="00850E69">
      <w:pPr>
        <w:pStyle w:val="GvdeMetni"/>
        <w:spacing w:line="242" w:lineRule="auto"/>
        <w:ind w:right="1411"/>
        <w:rPr>
          <w:rFonts w:cs="Times New Roman"/>
        </w:rPr>
      </w:pPr>
      <w:r>
        <w:t xml:space="preserve">                                                                                                                          </w:t>
      </w:r>
      <w:r w:rsidR="00FB0E83">
        <w:t xml:space="preserve">  </w:t>
      </w:r>
      <w:r w:rsidR="009B14FF">
        <w:t>Kaym</w:t>
      </w:r>
      <w:bookmarkStart w:id="0" w:name="_GoBack"/>
      <w:bookmarkEnd w:id="0"/>
      <w:r w:rsidR="009B14FF">
        <w:t>akam</w:t>
      </w:r>
    </w:p>
    <w:p w:rsidR="008C15A2" w:rsidRDefault="008C15A2">
      <w:pPr>
        <w:spacing w:line="242" w:lineRule="auto"/>
        <w:jc w:val="center"/>
        <w:rPr>
          <w:rFonts w:ascii="Times New Roman" w:eastAsia="Times New Roman" w:hAnsi="Times New Roman" w:cs="Times New Roman"/>
        </w:rPr>
        <w:sectPr w:rsidR="008C15A2">
          <w:type w:val="continuous"/>
          <w:pgSz w:w="11910" w:h="16840"/>
          <w:pgMar w:top="320" w:right="320" w:bottom="0" w:left="320" w:header="708" w:footer="708" w:gutter="0"/>
          <w:cols w:space="708"/>
        </w:sectPr>
      </w:pPr>
    </w:p>
    <w:p w:rsidR="00FB0E83" w:rsidRPr="000376A5" w:rsidRDefault="00FB0E83" w:rsidP="00FB0E83">
      <w:pPr>
        <w:jc w:val="center"/>
        <w:rPr>
          <w:rFonts w:ascii="Times New Roman" w:hAnsi="Times New Roman" w:cs="Times New Roman"/>
          <w:b/>
          <w:u w:val="single"/>
        </w:rPr>
      </w:pPr>
    </w:p>
    <w:p w:rsidR="00FB0E83" w:rsidRDefault="00FB0E83" w:rsidP="00FB0E83">
      <w:pPr>
        <w:jc w:val="center"/>
        <w:rPr>
          <w:rFonts w:ascii="Times New Roman" w:hAnsi="Times New Roman" w:cs="Times New Roman"/>
          <w:b/>
          <w:u w:val="single"/>
        </w:rPr>
      </w:pPr>
      <w:r w:rsidRPr="000376A5">
        <w:rPr>
          <w:rFonts w:ascii="Times New Roman" w:hAnsi="Times New Roman" w:cs="Times New Roman"/>
          <w:b/>
          <w:u w:val="single"/>
        </w:rPr>
        <w:t>TUTANAK</w:t>
      </w:r>
    </w:p>
    <w:p w:rsidR="00FB0E83" w:rsidRPr="000376A5" w:rsidRDefault="00FB0E83" w:rsidP="00FB0E83">
      <w:pPr>
        <w:jc w:val="center"/>
        <w:rPr>
          <w:rFonts w:ascii="Times New Roman" w:hAnsi="Times New Roman" w:cs="Times New Roman"/>
          <w:b/>
          <w:u w:val="single"/>
        </w:rPr>
      </w:pPr>
    </w:p>
    <w:p w:rsidR="00FB0E83" w:rsidRDefault="00FB0E83" w:rsidP="00FB0E83">
      <w:pPr>
        <w:ind w:firstLine="360"/>
        <w:rPr>
          <w:rFonts w:ascii="Times New Roman" w:hAnsi="Times New Roman" w:cs="Times New Roman"/>
        </w:rPr>
      </w:pPr>
      <w:r w:rsidRPr="000376A5">
        <w:rPr>
          <w:rFonts w:ascii="Times New Roman" w:hAnsi="Times New Roman" w:cs="Times New Roman"/>
        </w:rPr>
        <w:t>2911 Sayılı Toplantı ve Gösteri Yürüyüşleri Kanu</w:t>
      </w:r>
      <w:r>
        <w:rPr>
          <w:rFonts w:ascii="Times New Roman" w:hAnsi="Times New Roman" w:cs="Times New Roman"/>
        </w:rPr>
        <w:t xml:space="preserve">nun” 6.” Maddesine göre ilçemize bağlı Hüyüklü Kasabası’ nda </w:t>
      </w:r>
      <w:r w:rsidRPr="000376A5">
        <w:rPr>
          <w:rFonts w:ascii="Times New Roman" w:hAnsi="Times New Roman" w:cs="Times New Roman"/>
        </w:rPr>
        <w:t>yapılacak açık hava toplantısı ve gösteri yürüyüşü güzergâhı aşağıdaki şekilde düzenlenmiştir.</w:t>
      </w:r>
    </w:p>
    <w:p w:rsidR="00FB0E83" w:rsidRPr="000376A5" w:rsidRDefault="00FB0E83" w:rsidP="00FB0E83">
      <w:pPr>
        <w:ind w:firstLine="360"/>
        <w:rPr>
          <w:rFonts w:ascii="Times New Roman" w:hAnsi="Times New Roman" w:cs="Times New Roman"/>
        </w:rPr>
      </w:pPr>
    </w:p>
    <w:p w:rsidR="00FB0E83" w:rsidRPr="000376A5" w:rsidRDefault="00FB0E83" w:rsidP="00FB0E83">
      <w:pPr>
        <w:pStyle w:val="ListeParagraf"/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u w:val="single"/>
        </w:rPr>
      </w:pPr>
      <w:r w:rsidRPr="000376A5">
        <w:rPr>
          <w:rFonts w:ascii="Times New Roman" w:hAnsi="Times New Roman" w:cs="Times New Roman"/>
          <w:b/>
          <w:u w:val="single"/>
        </w:rPr>
        <w:t>AÇIK HAVA TOPLANTISI (MİTİNG) YAPILACAK ALAN:</w:t>
      </w:r>
    </w:p>
    <w:p w:rsidR="00FB0E83" w:rsidRDefault="00FB0E83" w:rsidP="00FB0E83">
      <w:pPr>
        <w:ind w:firstLine="708"/>
        <w:rPr>
          <w:rFonts w:ascii="Times New Roman" w:hAnsi="Times New Roman" w:cs="Times New Roman"/>
        </w:rPr>
      </w:pPr>
      <w:r w:rsidRPr="00CF3B20">
        <w:rPr>
          <w:rFonts w:ascii="Times New Roman" w:hAnsi="Times New Roman" w:cs="Times New Roman"/>
        </w:rPr>
        <w:t>Eski belediye binasının bu</w:t>
      </w:r>
      <w:r>
        <w:rPr>
          <w:rFonts w:ascii="Times New Roman" w:hAnsi="Times New Roman" w:cs="Times New Roman"/>
        </w:rPr>
        <w:t>lunduğu iş hanı önünde bulunan park m</w:t>
      </w:r>
      <w:r w:rsidRPr="00CF3B20">
        <w:rPr>
          <w:rFonts w:ascii="Times New Roman" w:hAnsi="Times New Roman" w:cs="Times New Roman"/>
        </w:rPr>
        <w:t>eydanıdır.</w:t>
      </w:r>
    </w:p>
    <w:p w:rsidR="00FB0E83" w:rsidRDefault="00FB0E83" w:rsidP="00FB0E83">
      <w:pPr>
        <w:ind w:firstLine="708"/>
        <w:rPr>
          <w:rFonts w:ascii="Times New Roman" w:hAnsi="Times New Roman" w:cs="Times New Roman"/>
        </w:rPr>
      </w:pPr>
    </w:p>
    <w:p w:rsidR="00FB0E83" w:rsidRPr="00942FFC" w:rsidRDefault="00FB0E83" w:rsidP="00FB0E83">
      <w:pPr>
        <w:ind w:firstLine="708"/>
        <w:rPr>
          <w:rFonts w:ascii="Times New Roman" w:hAnsi="Times New Roman" w:cs="Times New Roman"/>
        </w:rPr>
      </w:pPr>
    </w:p>
    <w:p w:rsidR="00FB0E83" w:rsidRDefault="00FB0E83" w:rsidP="00FB0E83">
      <w:pPr>
        <w:pStyle w:val="ListeParagraf"/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u w:val="single"/>
        </w:rPr>
      </w:pPr>
      <w:r w:rsidRPr="000376A5">
        <w:rPr>
          <w:rFonts w:ascii="Times New Roman" w:hAnsi="Times New Roman" w:cs="Times New Roman"/>
          <w:b/>
          <w:u w:val="single"/>
        </w:rPr>
        <w:t>TOPLANILACAK YERLER: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B0E83" w:rsidRDefault="00FB0E83" w:rsidP="00FB0E83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F3B20">
        <w:rPr>
          <w:rFonts w:ascii="Times New Roman" w:hAnsi="Times New Roman" w:cs="Times New Roman"/>
        </w:rPr>
        <w:t>elediye binası ve belediye itfaiyesi arasında bulunan açık düğün alanı olarak kullanılan yer</w:t>
      </w:r>
      <w:r>
        <w:rPr>
          <w:rFonts w:ascii="Times New Roman" w:hAnsi="Times New Roman" w:cs="Times New Roman"/>
        </w:rPr>
        <w:t>.</w:t>
      </w:r>
    </w:p>
    <w:p w:rsidR="00FB0E83" w:rsidRDefault="00FB0E83" w:rsidP="00FB0E83">
      <w:pPr>
        <w:ind w:left="360" w:firstLine="348"/>
        <w:rPr>
          <w:rFonts w:ascii="Times New Roman" w:hAnsi="Times New Roman" w:cs="Times New Roman"/>
        </w:rPr>
      </w:pPr>
    </w:p>
    <w:p w:rsidR="00FB0E83" w:rsidRPr="00CF3B20" w:rsidRDefault="00FB0E83" w:rsidP="00FB0E83">
      <w:pPr>
        <w:ind w:left="360" w:firstLine="348"/>
        <w:rPr>
          <w:rFonts w:ascii="Times New Roman" w:hAnsi="Times New Roman" w:cs="Times New Roman"/>
          <w:b/>
          <w:u w:val="single"/>
        </w:rPr>
      </w:pPr>
    </w:p>
    <w:p w:rsidR="00FB0E83" w:rsidRPr="00942FFC" w:rsidRDefault="00FB0E83" w:rsidP="00FB0E83">
      <w:pPr>
        <w:pStyle w:val="ListeParagraf"/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u w:val="single"/>
        </w:rPr>
      </w:pPr>
      <w:r w:rsidRPr="00942FFC">
        <w:rPr>
          <w:rFonts w:ascii="Times New Roman" w:hAnsi="Times New Roman" w:cs="Times New Roman"/>
          <w:b/>
          <w:u w:val="single"/>
        </w:rPr>
        <w:t>GÖSTERİ YÜRÜYÜŞÜ YAPILACAK GÜZERGAH:</w:t>
      </w:r>
    </w:p>
    <w:p w:rsidR="00FB0E83" w:rsidRDefault="00FB0E83" w:rsidP="00FB0E8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F3B20">
        <w:rPr>
          <w:rFonts w:ascii="Times New Roman" w:hAnsi="Times New Roman" w:cs="Times New Roman"/>
        </w:rPr>
        <w:t xml:space="preserve">elediye binası ve belediye itfaiyesi arasında bulunan açık düğün alanından başlayarak, </w:t>
      </w:r>
      <w:r>
        <w:rPr>
          <w:rFonts w:ascii="Times New Roman" w:hAnsi="Times New Roman" w:cs="Times New Roman"/>
        </w:rPr>
        <w:t>Hüyüklü İ.Ö.O. ile Sağlık Ocağının bulunduğu yolu takiben, eski geçit yolunun bittiği yol ayrımı olan (Eski) belediye binasının bulunduğu iş hanı önündeki meydanda son bulacaktır.</w:t>
      </w:r>
    </w:p>
    <w:p w:rsidR="00FB0E83" w:rsidRDefault="00FB0E83" w:rsidP="00FB0E83">
      <w:pPr>
        <w:ind w:left="708"/>
        <w:rPr>
          <w:rFonts w:ascii="Times New Roman" w:hAnsi="Times New Roman" w:cs="Times New Roman"/>
        </w:rPr>
      </w:pPr>
    </w:p>
    <w:p w:rsidR="00FB0E83" w:rsidRPr="00CF3B20" w:rsidRDefault="00FB0E83" w:rsidP="00FB0E83">
      <w:pPr>
        <w:ind w:left="708"/>
        <w:rPr>
          <w:rFonts w:ascii="Times New Roman" w:hAnsi="Times New Roman" w:cs="Times New Roman"/>
        </w:rPr>
      </w:pPr>
    </w:p>
    <w:p w:rsidR="00FB0E83" w:rsidRPr="00942FFC" w:rsidRDefault="00FB0E83" w:rsidP="00FB0E83">
      <w:pPr>
        <w:pStyle w:val="ListeParagraf"/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u w:val="single"/>
        </w:rPr>
      </w:pPr>
      <w:r w:rsidRPr="00942FFC">
        <w:rPr>
          <w:rFonts w:ascii="Times New Roman" w:hAnsi="Times New Roman" w:cs="Times New Roman"/>
          <w:b/>
          <w:u w:val="single"/>
        </w:rPr>
        <w:t>DAĞILMA YERLERİ:</w:t>
      </w:r>
    </w:p>
    <w:p w:rsidR="00FB0E83" w:rsidRDefault="00FB0E83" w:rsidP="00FB0E83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Yürüyüşün son bulacağı, (Eski) belediye binasının bulunduğu iş hanı önündeki meydana açılan sokaklar dağılma   bölgeleridir.</w:t>
      </w:r>
    </w:p>
    <w:p w:rsidR="00FB0E83" w:rsidRPr="00CF3B20" w:rsidRDefault="00FB0E83" w:rsidP="00FB0E83">
      <w:pPr>
        <w:ind w:left="705"/>
        <w:rPr>
          <w:rFonts w:ascii="Times New Roman" w:hAnsi="Times New Roman" w:cs="Times New Roman"/>
        </w:rPr>
      </w:pPr>
    </w:p>
    <w:p w:rsidR="00FB0E83" w:rsidRDefault="00FB0E83" w:rsidP="00FB0E83">
      <w:pPr>
        <w:jc w:val="center"/>
        <w:rPr>
          <w:rFonts w:ascii="Times New Roman" w:hAnsi="Times New Roman" w:cs="Times New Roman"/>
        </w:rPr>
      </w:pPr>
    </w:p>
    <w:p w:rsidR="009B6E08" w:rsidRDefault="00FB0E83" w:rsidP="009B6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551CA">
        <w:rPr>
          <w:rFonts w:ascii="Times New Roman" w:hAnsi="Times New Roman" w:cs="Times New Roman"/>
        </w:rPr>
        <w:t>0</w:t>
      </w:r>
      <w:r w:rsidR="009B6E08">
        <w:rPr>
          <w:rFonts w:ascii="Times New Roman" w:hAnsi="Times New Roman" w:cs="Times New Roman"/>
        </w:rPr>
        <w:t>2</w:t>
      </w:r>
      <w:r w:rsidR="00A86864">
        <w:rPr>
          <w:rFonts w:ascii="Times New Roman" w:hAnsi="Times New Roman" w:cs="Times New Roman"/>
        </w:rPr>
        <w:t>/20</w:t>
      </w:r>
      <w:r w:rsidR="00DD3C5F">
        <w:rPr>
          <w:rFonts w:ascii="Times New Roman" w:hAnsi="Times New Roman" w:cs="Times New Roman"/>
        </w:rPr>
        <w:t>2</w:t>
      </w:r>
      <w:r w:rsidR="008F3C06">
        <w:rPr>
          <w:rFonts w:ascii="Times New Roman" w:hAnsi="Times New Roman" w:cs="Times New Roman"/>
        </w:rPr>
        <w:t>1</w:t>
      </w:r>
    </w:p>
    <w:p w:rsidR="00FB0E83" w:rsidRPr="007872E8" w:rsidRDefault="009B6E08" w:rsidP="009B6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3C06">
        <w:rPr>
          <w:rFonts w:ascii="Times New Roman" w:hAnsi="Times New Roman" w:cs="Times New Roman"/>
        </w:rPr>
        <w:t>Murat KAHRAMAN</w:t>
      </w:r>
      <w:r w:rsidR="00FB0E83" w:rsidRPr="000376A5">
        <w:rPr>
          <w:rFonts w:ascii="Times New Roman" w:hAnsi="Times New Roman" w:cs="Times New Roman"/>
        </w:rPr>
        <w:t xml:space="preserve">                            </w:t>
      </w:r>
      <w:r w:rsidR="00FB0E83">
        <w:rPr>
          <w:rFonts w:ascii="Times New Roman" w:hAnsi="Times New Roman" w:cs="Times New Roman"/>
        </w:rPr>
        <w:t>Hasan YILDIZ</w:t>
      </w:r>
      <w:r w:rsidR="00FB0E83" w:rsidRPr="000376A5">
        <w:rPr>
          <w:rFonts w:ascii="Times New Roman" w:hAnsi="Times New Roman" w:cs="Times New Roman"/>
        </w:rPr>
        <w:t xml:space="preserve">       </w:t>
      </w:r>
      <w:r w:rsidR="008F3C06">
        <w:rPr>
          <w:rFonts w:ascii="Times New Roman" w:hAnsi="Times New Roman" w:cs="Times New Roman"/>
        </w:rPr>
        <w:t xml:space="preserve"> </w:t>
      </w:r>
      <w:r w:rsidR="005B642B">
        <w:rPr>
          <w:rFonts w:ascii="Times New Roman" w:hAnsi="Times New Roman" w:cs="Times New Roman"/>
        </w:rPr>
        <w:t xml:space="preserve">  </w:t>
      </w:r>
      <w:r w:rsidR="00FB0E83" w:rsidRPr="000376A5">
        <w:rPr>
          <w:rFonts w:ascii="Times New Roman" w:hAnsi="Times New Roman" w:cs="Times New Roman"/>
        </w:rPr>
        <w:t xml:space="preserve"> </w:t>
      </w:r>
      <w:r w:rsidR="008F3C06">
        <w:rPr>
          <w:rFonts w:ascii="Times New Roman" w:hAnsi="Times New Roman" w:cs="Times New Roman"/>
        </w:rPr>
        <w:t xml:space="preserve">     </w:t>
      </w:r>
      <w:r w:rsidR="00FB0E83" w:rsidRPr="000376A5">
        <w:rPr>
          <w:rFonts w:ascii="Times New Roman" w:hAnsi="Times New Roman" w:cs="Times New Roman"/>
        </w:rPr>
        <w:t xml:space="preserve"> </w:t>
      </w:r>
      <w:r w:rsidR="008F3C06">
        <w:rPr>
          <w:rFonts w:ascii="Times New Roman" w:hAnsi="Times New Roman" w:cs="Times New Roman"/>
        </w:rPr>
        <w:t xml:space="preserve">         </w:t>
      </w:r>
      <w:r w:rsidR="00FB0E83" w:rsidRPr="000376A5">
        <w:rPr>
          <w:rFonts w:ascii="Times New Roman" w:hAnsi="Times New Roman" w:cs="Times New Roman"/>
        </w:rPr>
        <w:t xml:space="preserve"> </w:t>
      </w:r>
      <w:r w:rsidR="007872E8">
        <w:rPr>
          <w:rFonts w:ascii="Times New Roman" w:hAnsi="Times New Roman" w:cs="Times New Roman"/>
        </w:rPr>
        <w:t xml:space="preserve">          </w:t>
      </w:r>
      <w:r w:rsidR="008F3C06">
        <w:rPr>
          <w:rFonts w:ascii="Times New Roman" w:hAnsi="Times New Roman" w:cs="Times New Roman"/>
        </w:rPr>
        <w:t>J.Asb.II.Kad.Kd.Bçvş Süleyman KAYA</w:t>
      </w:r>
      <w:r w:rsidR="00FB0E83">
        <w:rPr>
          <w:rFonts w:ascii="Times New Roman" w:hAnsi="Times New Roman" w:cs="Times New Roman"/>
        </w:rPr>
        <w:t xml:space="preserve">                     </w:t>
      </w:r>
      <w:r w:rsidR="008F3C06">
        <w:rPr>
          <w:rFonts w:ascii="Times New Roman" w:hAnsi="Times New Roman" w:cs="Times New Roman"/>
        </w:rPr>
        <w:t xml:space="preserve">              </w:t>
      </w:r>
      <w:r w:rsidR="007872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FB0E83" w:rsidRPr="000376A5">
        <w:rPr>
          <w:rFonts w:ascii="Times New Roman" w:hAnsi="Times New Roman" w:cs="Times New Roman"/>
        </w:rPr>
        <w:t xml:space="preserve">Kaymakam    </w:t>
      </w:r>
      <w:r w:rsidR="00FB0E83">
        <w:rPr>
          <w:rFonts w:ascii="Times New Roman" w:hAnsi="Times New Roman" w:cs="Times New Roman"/>
        </w:rPr>
        <w:t xml:space="preserve">                      Hüyüklü</w:t>
      </w:r>
      <w:r w:rsidR="00FB0E83" w:rsidRPr="000376A5">
        <w:rPr>
          <w:rFonts w:ascii="Times New Roman" w:hAnsi="Times New Roman" w:cs="Times New Roman"/>
        </w:rPr>
        <w:t xml:space="preserve"> Belediye Başkanı              </w:t>
      </w:r>
      <w:r w:rsidR="00FB0E83">
        <w:rPr>
          <w:rFonts w:ascii="Times New Roman" w:hAnsi="Times New Roman" w:cs="Times New Roman"/>
        </w:rPr>
        <w:t xml:space="preserve"> </w:t>
      </w:r>
      <w:r w:rsidR="00FB0E83" w:rsidRPr="000376A5">
        <w:rPr>
          <w:rFonts w:ascii="Times New Roman" w:hAnsi="Times New Roman" w:cs="Times New Roman"/>
        </w:rPr>
        <w:t xml:space="preserve">     </w:t>
      </w:r>
      <w:r w:rsidR="00FB0E83">
        <w:rPr>
          <w:rFonts w:ascii="Times New Roman" w:hAnsi="Times New Roman" w:cs="Times New Roman"/>
        </w:rPr>
        <w:t xml:space="preserve"> </w:t>
      </w:r>
      <w:r w:rsidR="00FB0E83" w:rsidRPr="000376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8F3C06">
        <w:rPr>
          <w:rFonts w:ascii="Times New Roman" w:hAnsi="Times New Roman" w:cs="Times New Roman"/>
        </w:rPr>
        <w:t xml:space="preserve">       </w:t>
      </w:r>
      <w:r w:rsidR="00FB0E83" w:rsidRPr="000376A5">
        <w:rPr>
          <w:rFonts w:ascii="Times New Roman" w:hAnsi="Times New Roman" w:cs="Times New Roman"/>
        </w:rPr>
        <w:t xml:space="preserve"> </w:t>
      </w:r>
      <w:r w:rsidR="00FB0E83">
        <w:rPr>
          <w:rFonts w:ascii="Times New Roman" w:hAnsi="Times New Roman" w:cs="Times New Roman"/>
        </w:rPr>
        <w:t>İlçe Jandarma Komutanı</w:t>
      </w:r>
    </w:p>
    <w:p w:rsidR="00FB0E83" w:rsidRPr="00E56347" w:rsidRDefault="00FB0E83" w:rsidP="00FB0E83">
      <w:pPr>
        <w:pStyle w:val="AralkYok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551CA">
        <w:rPr>
          <w:rFonts w:ascii="Times New Roman" w:hAnsi="Times New Roman" w:cs="Times New Roman"/>
          <w:sz w:val="21"/>
          <w:szCs w:val="21"/>
        </w:rPr>
        <w:t xml:space="preserve">   </w:t>
      </w:r>
      <w:r w:rsidR="007872E8">
        <w:rPr>
          <w:rFonts w:ascii="Times New Roman" w:hAnsi="Times New Roman" w:cs="Times New Roman"/>
          <w:sz w:val="21"/>
          <w:szCs w:val="21"/>
        </w:rPr>
        <w:t xml:space="preserve">  </w:t>
      </w:r>
      <w:r w:rsidR="00E551CA">
        <w:rPr>
          <w:rFonts w:ascii="Times New Roman" w:hAnsi="Times New Roman" w:cs="Times New Roman"/>
          <w:sz w:val="21"/>
          <w:szCs w:val="21"/>
        </w:rPr>
        <w:t xml:space="preserve">  </w:t>
      </w:r>
      <w:r w:rsidR="009B6E08">
        <w:rPr>
          <w:rFonts w:ascii="Times New Roman" w:hAnsi="Times New Roman" w:cs="Times New Roman"/>
          <w:sz w:val="21"/>
          <w:szCs w:val="21"/>
        </w:rPr>
        <w:t xml:space="preserve">      </w:t>
      </w:r>
      <w:r w:rsidR="00E551CA">
        <w:rPr>
          <w:rFonts w:ascii="Times New Roman" w:hAnsi="Times New Roman"/>
          <w:sz w:val="21"/>
          <w:szCs w:val="21"/>
        </w:rPr>
        <w:t xml:space="preserve">(İmza)                 </w:t>
      </w:r>
      <w:r w:rsidR="007872E8">
        <w:rPr>
          <w:rFonts w:ascii="Times New Roman" w:hAnsi="Times New Roman"/>
          <w:sz w:val="21"/>
          <w:szCs w:val="21"/>
        </w:rPr>
        <w:t xml:space="preserve">  </w:t>
      </w:r>
      <w:r w:rsidR="00E551CA">
        <w:rPr>
          <w:rFonts w:ascii="Times New Roman" w:hAnsi="Times New Roman"/>
          <w:sz w:val="21"/>
          <w:szCs w:val="21"/>
        </w:rPr>
        <w:t xml:space="preserve">                               (İmza)                           </w:t>
      </w:r>
      <w:r w:rsidR="007872E8">
        <w:rPr>
          <w:rFonts w:ascii="Times New Roman" w:hAnsi="Times New Roman"/>
          <w:sz w:val="21"/>
          <w:szCs w:val="21"/>
        </w:rPr>
        <w:t xml:space="preserve">           </w:t>
      </w:r>
      <w:r w:rsidR="00E551CA">
        <w:rPr>
          <w:rFonts w:ascii="Times New Roman" w:hAnsi="Times New Roman"/>
          <w:sz w:val="21"/>
          <w:szCs w:val="21"/>
        </w:rPr>
        <w:t xml:space="preserve">                              </w:t>
      </w:r>
      <w:r w:rsidR="007872E8">
        <w:rPr>
          <w:rFonts w:ascii="Times New Roman" w:hAnsi="Times New Roman"/>
          <w:sz w:val="21"/>
          <w:szCs w:val="21"/>
        </w:rPr>
        <w:t xml:space="preserve">      </w:t>
      </w:r>
      <w:r w:rsidR="00E551CA">
        <w:rPr>
          <w:rFonts w:ascii="Times New Roman" w:hAnsi="Times New Roman"/>
          <w:sz w:val="21"/>
          <w:szCs w:val="21"/>
        </w:rPr>
        <w:t xml:space="preserve">(İmza)  </w:t>
      </w:r>
    </w:p>
    <w:p w:rsidR="00FB0E83" w:rsidRPr="00E56347" w:rsidRDefault="00FB0E83" w:rsidP="00FB0E83">
      <w:pPr>
        <w:pStyle w:val="AralkYok"/>
        <w:rPr>
          <w:rFonts w:ascii="Times New Roman" w:hAnsi="Times New Roman" w:cs="Times New Roman"/>
          <w:sz w:val="30"/>
          <w:szCs w:val="30"/>
        </w:rPr>
      </w:pP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</w:t>
      </w:r>
      <w:r w:rsidR="005D6B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/>
        </w:rPr>
        <w:t xml:space="preserve">Alperen Mustafa ÖZER    </w:t>
      </w:r>
      <w:r w:rsidRPr="000376A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  <w:r w:rsidRPr="00037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Ali ARI           </w:t>
      </w:r>
      <w:r w:rsidRPr="000376A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</w:t>
      </w:r>
      <w:r w:rsidRPr="000376A5">
        <w:rPr>
          <w:rFonts w:ascii="Times New Roman" w:hAnsi="Times New Roman"/>
        </w:rPr>
        <w:t>Ali Osman SÖNMEZ</w:t>
      </w:r>
      <w:r>
        <w:rPr>
          <w:rFonts w:ascii="Times New Roman" w:hAnsi="Times New Roman"/>
        </w:rPr>
        <w:t xml:space="preserve">               </w:t>
      </w:r>
      <w:r w:rsidR="007872E8">
        <w:rPr>
          <w:rFonts w:ascii="Times New Roman" w:hAnsi="Times New Roman"/>
        </w:rPr>
        <w:t xml:space="preserve">Süleyman KOCABAŞ </w:t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AK</w:t>
      </w:r>
      <w:r w:rsidRPr="000376A5">
        <w:rPr>
          <w:rFonts w:ascii="Times New Roman" w:hAnsi="Times New Roman"/>
        </w:rPr>
        <w:t xml:space="preserve"> Parti İlçe Başkanı</w:t>
      </w:r>
      <w:r>
        <w:rPr>
          <w:rFonts w:ascii="Times New Roman" w:hAnsi="Times New Roman"/>
        </w:rPr>
        <w:t xml:space="preserve">              </w:t>
      </w:r>
      <w:r w:rsidRPr="000376A5">
        <w:rPr>
          <w:rFonts w:ascii="Times New Roman" w:hAnsi="Times New Roman"/>
        </w:rPr>
        <w:t>CHP</w:t>
      </w:r>
      <w:r>
        <w:rPr>
          <w:rFonts w:ascii="Times New Roman" w:hAnsi="Times New Roman"/>
        </w:rPr>
        <w:t xml:space="preserve"> İlçe Başkanı                      </w:t>
      </w:r>
      <w:r w:rsidRPr="000376A5">
        <w:rPr>
          <w:rFonts w:ascii="Times New Roman" w:hAnsi="Times New Roman"/>
        </w:rPr>
        <w:t xml:space="preserve"> MHP İlçe Başkanı</w:t>
      </w:r>
      <w:r>
        <w:rPr>
          <w:rFonts w:ascii="Times New Roman" w:hAnsi="Times New Roman"/>
        </w:rPr>
        <w:t xml:space="preserve">                  İYİ Parti İlçe Başkanı</w:t>
      </w:r>
    </w:p>
    <w:p w:rsidR="00E551CA" w:rsidRPr="000376A5" w:rsidRDefault="00E551CA" w:rsidP="00E551CA">
      <w:pPr>
        <w:pStyle w:val="AralkYok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21"/>
          <w:szCs w:val="21"/>
        </w:rPr>
        <w:t>(İmza)                                  (İmza)                                                (İmza)                                            (İmza)</w:t>
      </w:r>
    </w:p>
    <w:p w:rsidR="00E551CA" w:rsidRPr="00E56347" w:rsidRDefault="00E551CA" w:rsidP="00E551CA">
      <w:pPr>
        <w:pStyle w:val="AralkYok"/>
        <w:rPr>
          <w:rFonts w:ascii="Times New Roman" w:hAnsi="Times New Roman"/>
          <w:sz w:val="30"/>
          <w:szCs w:val="30"/>
        </w:rPr>
      </w:pPr>
    </w:p>
    <w:p w:rsidR="00E551CA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Yalçın KURUCU</w:t>
      </w:r>
      <w:r w:rsidRPr="000376A5">
        <w:rPr>
          <w:rFonts w:ascii="Times New Roman" w:hAnsi="Times New Roman"/>
        </w:rPr>
        <w:t xml:space="preserve">                    Sürmeli YAĞCI                          </w:t>
      </w:r>
      <w:r>
        <w:rPr>
          <w:rFonts w:ascii="Times New Roman" w:hAnsi="Times New Roman"/>
        </w:rPr>
        <w:t xml:space="preserve">    </w:t>
      </w:r>
      <w:r w:rsidRPr="000376A5">
        <w:rPr>
          <w:rFonts w:ascii="Times New Roman" w:hAnsi="Times New Roman"/>
        </w:rPr>
        <w:t xml:space="preserve">  Rüştü DÖKLÜ                         </w:t>
      </w:r>
      <w:r>
        <w:rPr>
          <w:rFonts w:ascii="Times New Roman" w:hAnsi="Times New Roman"/>
        </w:rPr>
        <w:t>İsmail AKKAŞ</w:t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 w:rsidRPr="000376A5">
        <w:rPr>
          <w:rFonts w:ascii="Times New Roman" w:hAnsi="Times New Roman"/>
        </w:rPr>
        <w:t>Tic. Ve San.Od. Bşk.</w:t>
      </w:r>
      <w:r w:rsidRPr="00E5634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 w:rsidRPr="00E56347">
        <w:rPr>
          <w:rFonts w:ascii="Times New Roman" w:hAnsi="Times New Roman"/>
          <w:sz w:val="21"/>
          <w:szCs w:val="21"/>
        </w:rPr>
        <w:t xml:space="preserve">   </w:t>
      </w:r>
      <w:r w:rsidRPr="000376A5">
        <w:rPr>
          <w:rFonts w:ascii="Times New Roman" w:hAnsi="Times New Roman"/>
        </w:rPr>
        <w:t>Esnf. ve Sant.Kredi Kef. Koop. Bşk.</w:t>
      </w:r>
      <w:r w:rsidR="007872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8F3C0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76A5">
        <w:rPr>
          <w:rFonts w:ascii="Times New Roman" w:hAnsi="Times New Roman"/>
        </w:rPr>
        <w:t>Terz. Haz. Elb. Od. Bşk.</w:t>
      </w:r>
      <w:r>
        <w:rPr>
          <w:rFonts w:ascii="Times New Roman" w:hAnsi="Times New Roman"/>
        </w:rPr>
        <w:t xml:space="preserve"> </w:t>
      </w:r>
      <w:r w:rsidR="00787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872E8">
        <w:rPr>
          <w:rFonts w:ascii="Times New Roman" w:hAnsi="Times New Roman"/>
        </w:rPr>
        <w:t xml:space="preserve"> </w:t>
      </w:r>
      <w:r w:rsidRPr="000376A5">
        <w:rPr>
          <w:rFonts w:ascii="Times New Roman" w:hAnsi="Times New Roman"/>
        </w:rPr>
        <w:t xml:space="preserve">   Kund. Bak. Berberler. Od. Bşk.</w:t>
      </w:r>
    </w:p>
    <w:p w:rsidR="00E551CA" w:rsidRPr="00E56347" w:rsidRDefault="00E551CA" w:rsidP="00E551CA">
      <w:pPr>
        <w:pStyle w:val="AralkYok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21"/>
          <w:szCs w:val="21"/>
        </w:rPr>
        <w:t>(İmza)                                (İmza)                                                 (İmza)                                          (İmza)</w:t>
      </w:r>
    </w:p>
    <w:p w:rsidR="00E551CA" w:rsidRPr="000376A5" w:rsidRDefault="00E551CA" w:rsidP="00E551CA">
      <w:pPr>
        <w:pStyle w:val="AralkYok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76A5">
        <w:rPr>
          <w:rFonts w:ascii="Times New Roman" w:hAnsi="Times New Roman"/>
        </w:rPr>
        <w:t xml:space="preserve">İlhan DEMİRKILINÇ                                           </w:t>
      </w:r>
      <w:r>
        <w:rPr>
          <w:rFonts w:ascii="Times New Roman" w:hAnsi="Times New Roman"/>
        </w:rPr>
        <w:t>Ramazan AKSOY</w:t>
      </w:r>
      <w:r w:rsidRPr="000376A5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</w:t>
      </w:r>
      <w:r w:rsidRPr="000376A5">
        <w:rPr>
          <w:rFonts w:ascii="Times New Roman" w:hAnsi="Times New Roman"/>
        </w:rPr>
        <w:t xml:space="preserve">   Yusuf ÖZMEN</w:t>
      </w:r>
      <w:r>
        <w:rPr>
          <w:rFonts w:ascii="Times New Roman" w:hAnsi="Times New Roman"/>
        </w:rPr>
        <w:t xml:space="preserve">          </w:t>
      </w:r>
      <w:r w:rsidRPr="00037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0376A5">
        <w:rPr>
          <w:rFonts w:ascii="Times New Roman" w:hAnsi="Times New Roman"/>
        </w:rPr>
        <w:t xml:space="preserve">Şof. Nak. Od. Bşk.                                </w:t>
      </w:r>
      <w:r>
        <w:rPr>
          <w:rFonts w:ascii="Times New Roman" w:hAnsi="Times New Roman"/>
        </w:rPr>
        <w:t xml:space="preserve">  </w:t>
      </w:r>
      <w:r w:rsidRPr="000376A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0376A5">
        <w:rPr>
          <w:rFonts w:ascii="Times New Roman" w:hAnsi="Times New Roman"/>
        </w:rPr>
        <w:t xml:space="preserve">   İnş. Marangozlar Mob.                               </w:t>
      </w:r>
      <w:r>
        <w:rPr>
          <w:rFonts w:ascii="Times New Roman" w:hAnsi="Times New Roman"/>
        </w:rPr>
        <w:t xml:space="preserve"> </w:t>
      </w:r>
      <w:r w:rsidRPr="000376A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0376A5">
        <w:rPr>
          <w:rFonts w:ascii="Times New Roman" w:hAnsi="Times New Roman"/>
        </w:rPr>
        <w:t xml:space="preserve"> Madeni İşler Od. Bşk.</w:t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376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0376A5">
        <w:rPr>
          <w:rFonts w:ascii="Times New Roman" w:hAnsi="Times New Roman"/>
        </w:rPr>
        <w:t xml:space="preserve">    ve Hız. Od. Bşk.</w:t>
      </w:r>
    </w:p>
    <w:p w:rsidR="00E551CA" w:rsidRDefault="00E551CA" w:rsidP="00E551CA">
      <w:pPr>
        <w:pStyle w:val="AralkYok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(İmza)                                                                  (İmza)                                                                       (İmza)</w:t>
      </w:r>
    </w:p>
    <w:p w:rsidR="00E551CA" w:rsidRPr="0033472A" w:rsidRDefault="00E551CA" w:rsidP="00E551CA">
      <w:pPr>
        <w:pStyle w:val="AralkYok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/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Ali CESUR</w:t>
      </w:r>
      <w:r w:rsidRPr="000376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            Ali Osman ÖZDEMİR             </w:t>
      </w:r>
      <w:r w:rsidRPr="000376A5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</w:t>
      </w:r>
      <w:r w:rsidRPr="000376A5">
        <w:rPr>
          <w:rFonts w:ascii="Times New Roman" w:hAnsi="Times New Roman"/>
        </w:rPr>
        <w:t>Abdullah İPEKÇİ</w:t>
      </w:r>
    </w:p>
    <w:p w:rsidR="00E551CA" w:rsidRPr="000376A5" w:rsidRDefault="00E551CA" w:rsidP="00E551C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0376A5">
        <w:rPr>
          <w:rFonts w:ascii="Times New Roman" w:hAnsi="Times New Roman"/>
        </w:rPr>
        <w:t xml:space="preserve">Eğitim-Bir-Sen. İlçe Tems.                  </w:t>
      </w:r>
      <w:r>
        <w:rPr>
          <w:rFonts w:ascii="Times New Roman" w:hAnsi="Times New Roman"/>
        </w:rPr>
        <w:t xml:space="preserve"> </w:t>
      </w:r>
      <w:r w:rsidRPr="000376A5">
        <w:rPr>
          <w:rFonts w:ascii="Times New Roman" w:hAnsi="Times New Roman"/>
        </w:rPr>
        <w:t xml:space="preserve">         Türk Eğitim Sen. İlçe Tems.                       </w:t>
      </w:r>
      <w:r>
        <w:rPr>
          <w:rFonts w:ascii="Times New Roman" w:hAnsi="Times New Roman"/>
        </w:rPr>
        <w:t xml:space="preserve">       </w:t>
      </w:r>
      <w:r w:rsidRPr="000376A5">
        <w:rPr>
          <w:rFonts w:ascii="Times New Roman" w:hAnsi="Times New Roman"/>
        </w:rPr>
        <w:t xml:space="preserve">     Diyanet Sen. İlçe Tem.</w:t>
      </w:r>
    </w:p>
    <w:p w:rsidR="00E551CA" w:rsidRDefault="00E551CA" w:rsidP="00E551CA">
      <w:r>
        <w:t xml:space="preserve">                 </w:t>
      </w:r>
      <w:r>
        <w:rPr>
          <w:rFonts w:ascii="Times New Roman" w:hAnsi="Times New Roman"/>
          <w:sz w:val="21"/>
          <w:szCs w:val="21"/>
        </w:rPr>
        <w:t>(İmza)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(İmza)                                                                   (İmza)</w:t>
      </w:r>
    </w:p>
    <w:p w:rsidR="00E551CA" w:rsidRDefault="00E551CA" w:rsidP="00E551CA">
      <w:pPr>
        <w:spacing w:before="7"/>
        <w:rPr>
          <w:rFonts w:ascii="Times New Roman" w:eastAsia="Times New Roman" w:hAnsi="Times New Roman"/>
          <w:sz w:val="18"/>
          <w:szCs w:val="18"/>
        </w:rPr>
      </w:pPr>
    </w:p>
    <w:p w:rsidR="00C45059" w:rsidRDefault="00C45059" w:rsidP="00E551CA">
      <w:pPr>
        <w:pStyle w:val="AralkYok"/>
      </w:pPr>
    </w:p>
    <w:sectPr w:rsidR="00C45059" w:rsidSect="000376A5">
      <w:pgSz w:w="11906" w:h="16838"/>
      <w:pgMar w:top="851" w:right="42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3E" w:rsidRDefault="001F583E" w:rsidP="009B6E08">
      <w:r>
        <w:separator/>
      </w:r>
    </w:p>
  </w:endnote>
  <w:endnote w:type="continuationSeparator" w:id="1">
    <w:p w:rsidR="001F583E" w:rsidRDefault="001F583E" w:rsidP="009B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3E" w:rsidRDefault="001F583E" w:rsidP="009B6E08">
      <w:r>
        <w:separator/>
      </w:r>
    </w:p>
  </w:footnote>
  <w:footnote w:type="continuationSeparator" w:id="1">
    <w:p w:rsidR="001F583E" w:rsidRDefault="001F583E" w:rsidP="009B6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6A3"/>
    <w:multiLevelType w:val="hybridMultilevel"/>
    <w:tmpl w:val="56F45890"/>
    <w:lvl w:ilvl="0" w:tplc="F5A42B16">
      <w:start w:val="1"/>
      <w:numFmt w:val="decimal"/>
      <w:lvlText w:val="%1."/>
      <w:lvlJc w:val="left"/>
      <w:pPr>
        <w:ind w:left="352" w:hanging="180"/>
        <w:jc w:val="left"/>
      </w:pPr>
      <w:rPr>
        <w:rFonts w:hint="default"/>
        <w:u w:val="single" w:color="000000"/>
      </w:rPr>
    </w:lvl>
    <w:lvl w:ilvl="1" w:tplc="5828939A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2" w:tplc="E92854F0">
      <w:start w:val="1"/>
      <w:numFmt w:val="bullet"/>
      <w:lvlText w:val="•"/>
      <w:lvlJc w:val="left"/>
      <w:pPr>
        <w:ind w:left="1260" w:hanging="180"/>
      </w:pPr>
      <w:rPr>
        <w:rFonts w:hint="default"/>
      </w:rPr>
    </w:lvl>
    <w:lvl w:ilvl="3" w:tplc="EA1A9678">
      <w:start w:val="1"/>
      <w:numFmt w:val="bullet"/>
      <w:lvlText w:val="•"/>
      <w:lvlJc w:val="left"/>
      <w:pPr>
        <w:ind w:left="2518" w:hanging="180"/>
      </w:pPr>
      <w:rPr>
        <w:rFonts w:hint="default"/>
      </w:rPr>
    </w:lvl>
    <w:lvl w:ilvl="4" w:tplc="F8EE4FAA">
      <w:start w:val="1"/>
      <w:numFmt w:val="bullet"/>
      <w:lvlText w:val="•"/>
      <w:lvlJc w:val="left"/>
      <w:pPr>
        <w:ind w:left="3776" w:hanging="180"/>
      </w:pPr>
      <w:rPr>
        <w:rFonts w:hint="default"/>
      </w:rPr>
    </w:lvl>
    <w:lvl w:ilvl="5" w:tplc="BCDE1A82">
      <w:start w:val="1"/>
      <w:numFmt w:val="bullet"/>
      <w:lvlText w:val="•"/>
      <w:lvlJc w:val="left"/>
      <w:pPr>
        <w:ind w:left="5034" w:hanging="180"/>
      </w:pPr>
      <w:rPr>
        <w:rFonts w:hint="default"/>
      </w:rPr>
    </w:lvl>
    <w:lvl w:ilvl="6" w:tplc="72DA75BA">
      <w:start w:val="1"/>
      <w:numFmt w:val="bullet"/>
      <w:lvlText w:val="•"/>
      <w:lvlJc w:val="left"/>
      <w:pPr>
        <w:ind w:left="6293" w:hanging="180"/>
      </w:pPr>
      <w:rPr>
        <w:rFonts w:hint="default"/>
      </w:rPr>
    </w:lvl>
    <w:lvl w:ilvl="7" w:tplc="E3889E98">
      <w:start w:val="1"/>
      <w:numFmt w:val="bullet"/>
      <w:lvlText w:val="•"/>
      <w:lvlJc w:val="left"/>
      <w:pPr>
        <w:ind w:left="7551" w:hanging="180"/>
      </w:pPr>
      <w:rPr>
        <w:rFonts w:hint="default"/>
      </w:rPr>
    </w:lvl>
    <w:lvl w:ilvl="8" w:tplc="B24ED7C6">
      <w:start w:val="1"/>
      <w:numFmt w:val="bullet"/>
      <w:lvlText w:val="•"/>
      <w:lvlJc w:val="left"/>
      <w:pPr>
        <w:ind w:left="8809" w:hanging="180"/>
      </w:pPr>
      <w:rPr>
        <w:rFonts w:hint="default"/>
      </w:rPr>
    </w:lvl>
  </w:abstractNum>
  <w:abstractNum w:abstractNumId="1">
    <w:nsid w:val="739A255A"/>
    <w:multiLevelType w:val="hybridMultilevel"/>
    <w:tmpl w:val="22824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C15A2"/>
    <w:rsid w:val="001F583E"/>
    <w:rsid w:val="00211545"/>
    <w:rsid w:val="0026678C"/>
    <w:rsid w:val="00273565"/>
    <w:rsid w:val="002830A0"/>
    <w:rsid w:val="002E2830"/>
    <w:rsid w:val="003E2BC6"/>
    <w:rsid w:val="003F16D7"/>
    <w:rsid w:val="0042370F"/>
    <w:rsid w:val="004E1E3B"/>
    <w:rsid w:val="00565378"/>
    <w:rsid w:val="00587C29"/>
    <w:rsid w:val="0059253C"/>
    <w:rsid w:val="005B642B"/>
    <w:rsid w:val="005C05FE"/>
    <w:rsid w:val="005D6B5F"/>
    <w:rsid w:val="005E3029"/>
    <w:rsid w:val="005F366A"/>
    <w:rsid w:val="006E7A2B"/>
    <w:rsid w:val="00733113"/>
    <w:rsid w:val="007872E8"/>
    <w:rsid w:val="007A4526"/>
    <w:rsid w:val="007F1AFA"/>
    <w:rsid w:val="00850E69"/>
    <w:rsid w:val="008C15A2"/>
    <w:rsid w:val="008F3C06"/>
    <w:rsid w:val="009B14FF"/>
    <w:rsid w:val="009B6E08"/>
    <w:rsid w:val="00A6052E"/>
    <w:rsid w:val="00A86864"/>
    <w:rsid w:val="00B10BBA"/>
    <w:rsid w:val="00BC40D2"/>
    <w:rsid w:val="00C45059"/>
    <w:rsid w:val="00C96456"/>
    <w:rsid w:val="00CB0018"/>
    <w:rsid w:val="00CB4A99"/>
    <w:rsid w:val="00D06546"/>
    <w:rsid w:val="00D35688"/>
    <w:rsid w:val="00D86FF3"/>
    <w:rsid w:val="00DD3C5F"/>
    <w:rsid w:val="00DE01AF"/>
    <w:rsid w:val="00E551CA"/>
    <w:rsid w:val="00E61016"/>
    <w:rsid w:val="00E96BE2"/>
    <w:rsid w:val="00ED45BF"/>
    <w:rsid w:val="00ED6E0B"/>
    <w:rsid w:val="00F3015C"/>
    <w:rsid w:val="00F74BEE"/>
    <w:rsid w:val="00FB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45059"/>
    <w:pPr>
      <w:ind w:left="16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45059"/>
  </w:style>
  <w:style w:type="paragraph" w:customStyle="1" w:styleId="TableParagraph">
    <w:name w:val="Table Paragraph"/>
    <w:basedOn w:val="Normal"/>
    <w:uiPriority w:val="1"/>
    <w:qFormat/>
    <w:rsid w:val="00C45059"/>
  </w:style>
  <w:style w:type="paragraph" w:styleId="BalonMetni">
    <w:name w:val="Balloon Text"/>
    <w:basedOn w:val="Normal"/>
    <w:link w:val="BalonMetniChar"/>
    <w:uiPriority w:val="99"/>
    <w:semiHidden/>
    <w:unhideWhenUsed/>
    <w:rsid w:val="00C964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45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B0E83"/>
    <w:pPr>
      <w:widowControl/>
    </w:pPr>
    <w:rPr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B6E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6E08"/>
  </w:style>
  <w:style w:type="paragraph" w:styleId="Altbilgi">
    <w:name w:val="footer"/>
    <w:basedOn w:val="Normal"/>
    <w:link w:val="AltbilgiChar"/>
    <w:uiPriority w:val="99"/>
    <w:semiHidden/>
    <w:unhideWhenUsed/>
    <w:rsid w:val="009B6E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semra</cp:lastModifiedBy>
  <cp:revision>3</cp:revision>
  <cp:lastPrinted>2020-01-28T08:26:00Z</cp:lastPrinted>
  <dcterms:created xsi:type="dcterms:W3CDTF">2021-02-16T08:58:00Z</dcterms:created>
  <dcterms:modified xsi:type="dcterms:W3CDTF">2021-02-18T08:26:00Z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2016-02-18T00:00:00Z</vt:filetime>
  </property>
</Properties>
</file>